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0C" w:rsidRDefault="006A090C" w:rsidP="006A090C">
      <w:pPr>
        <w:jc w:val="right"/>
        <w:rPr>
          <w:rFonts w:ascii="Arial" w:hAnsi="Arial" w:cs="Arial"/>
          <w:b/>
          <w:u w:val="single"/>
        </w:rPr>
      </w:pPr>
      <w:r>
        <w:rPr>
          <w:noProof/>
          <w:lang w:eastAsia="en-GB"/>
        </w:rPr>
        <w:drawing>
          <wp:inline distT="0" distB="0" distL="0" distR="0">
            <wp:extent cx="2038350" cy="1352550"/>
            <wp:effectExtent l="19050" t="0" r="0" b="0"/>
            <wp:docPr id="1" name="Picture 1"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pic:cNvPicPr>
                      <a:picLocks noChangeAspect="1" noChangeArrowheads="1"/>
                    </pic:cNvPicPr>
                  </pic:nvPicPr>
                  <pic:blipFill>
                    <a:blip r:embed="rId5" cstate="print"/>
                    <a:srcRect/>
                    <a:stretch>
                      <a:fillRect/>
                    </a:stretch>
                  </pic:blipFill>
                  <pic:spPr bwMode="auto">
                    <a:xfrm>
                      <a:off x="0" y="0"/>
                      <a:ext cx="2038350" cy="1352550"/>
                    </a:xfrm>
                    <a:prstGeom prst="rect">
                      <a:avLst/>
                    </a:prstGeom>
                    <a:noFill/>
                    <a:ln w="9525">
                      <a:noFill/>
                      <a:miter lim="800000"/>
                      <a:headEnd/>
                      <a:tailEnd/>
                    </a:ln>
                  </pic:spPr>
                </pic:pic>
              </a:graphicData>
            </a:graphic>
          </wp:inline>
        </w:drawing>
      </w:r>
    </w:p>
    <w:p w:rsidR="008D01BA" w:rsidRPr="008D01BA" w:rsidRDefault="008D01BA" w:rsidP="006A090C">
      <w:pPr>
        <w:jc w:val="center"/>
        <w:rPr>
          <w:rFonts w:ascii="Arial" w:hAnsi="Arial" w:cs="Arial"/>
          <w:b/>
          <w:u w:val="single"/>
        </w:rPr>
      </w:pPr>
      <w:r w:rsidRPr="008D01BA">
        <w:rPr>
          <w:rFonts w:ascii="Arial" w:hAnsi="Arial" w:cs="Arial"/>
          <w:b/>
          <w:u w:val="single"/>
        </w:rPr>
        <w:t>Lonsdale District Scouts</w:t>
      </w:r>
      <w:r w:rsidR="006A090C">
        <w:rPr>
          <w:rFonts w:ascii="Arial" w:hAnsi="Arial" w:cs="Arial"/>
          <w:b/>
          <w:u w:val="single"/>
        </w:rPr>
        <w:t xml:space="preserve"> - R</w:t>
      </w:r>
      <w:r w:rsidRPr="008D01BA">
        <w:rPr>
          <w:rFonts w:ascii="Arial" w:hAnsi="Arial" w:cs="Arial"/>
          <w:b/>
          <w:u w:val="single"/>
        </w:rPr>
        <w:t>ole Description for Assistant District Commissioner (Scouts)</w:t>
      </w:r>
    </w:p>
    <w:p w:rsidR="008D01BA" w:rsidRPr="008D01BA" w:rsidRDefault="008D01BA" w:rsidP="006A090C">
      <w:pPr>
        <w:rPr>
          <w:rFonts w:ascii="Arial" w:hAnsi="Arial" w:cs="Arial"/>
        </w:rPr>
      </w:pPr>
      <w:r w:rsidRPr="008D01BA">
        <w:rPr>
          <w:rFonts w:ascii="Arial" w:hAnsi="Arial" w:cs="Arial"/>
          <w:b/>
          <w:u w:val="single"/>
        </w:rPr>
        <w:t>Title:</w:t>
      </w:r>
      <w:r w:rsidRPr="008D01BA">
        <w:rPr>
          <w:rFonts w:ascii="Arial" w:hAnsi="Arial" w:cs="Arial"/>
        </w:rPr>
        <w:t xml:space="preserve"> Assistant District Commissioner (Scouts)</w:t>
      </w:r>
    </w:p>
    <w:p w:rsidR="008D01BA" w:rsidRPr="008D01BA" w:rsidRDefault="008D01BA" w:rsidP="006A090C">
      <w:pPr>
        <w:rPr>
          <w:rFonts w:ascii="Arial" w:hAnsi="Arial" w:cs="Arial"/>
        </w:rPr>
      </w:pPr>
      <w:r w:rsidRPr="008D01BA">
        <w:rPr>
          <w:rFonts w:ascii="Arial" w:hAnsi="Arial" w:cs="Arial"/>
          <w:b/>
          <w:u w:val="single"/>
        </w:rPr>
        <w:t>Outline:</w:t>
      </w:r>
      <w:r w:rsidRPr="008D01BA">
        <w:rPr>
          <w:rFonts w:ascii="Arial" w:hAnsi="Arial" w:cs="Arial"/>
        </w:rPr>
        <w:t xml:space="preserve"> To work in partnership with the District Commissioner to ensure that effective operation of the Scout Section in Lonsdale District in accordance with the rules as laid down in POR of The Scout Association. </w:t>
      </w:r>
      <w:proofErr w:type="gramStart"/>
      <w:r w:rsidRPr="008D01BA">
        <w:rPr>
          <w:rFonts w:ascii="Arial" w:hAnsi="Arial" w:cs="Arial"/>
        </w:rPr>
        <w:t>To develop and grow the Scout Section across Lonsdale District.</w:t>
      </w:r>
      <w:proofErr w:type="gramEnd"/>
    </w:p>
    <w:p w:rsidR="008D01BA" w:rsidRPr="008D01BA" w:rsidRDefault="008D01BA" w:rsidP="006A090C">
      <w:pPr>
        <w:rPr>
          <w:rFonts w:ascii="Arial" w:hAnsi="Arial" w:cs="Arial"/>
        </w:rPr>
      </w:pPr>
      <w:r w:rsidRPr="008D01BA">
        <w:rPr>
          <w:rFonts w:ascii="Arial" w:hAnsi="Arial" w:cs="Arial"/>
          <w:b/>
          <w:u w:val="single"/>
        </w:rPr>
        <w:t>Responsible for:</w:t>
      </w:r>
      <w:r w:rsidRPr="008D01BA">
        <w:rPr>
          <w:rFonts w:ascii="Arial" w:hAnsi="Arial" w:cs="Arial"/>
        </w:rPr>
        <w:t xml:space="preserve"> (Line Management Responsibilities) District Scout Leaders</w:t>
      </w:r>
    </w:p>
    <w:p w:rsidR="008D01BA" w:rsidRPr="008D01BA" w:rsidRDefault="008D01BA" w:rsidP="006A090C">
      <w:pPr>
        <w:rPr>
          <w:rFonts w:ascii="Arial" w:hAnsi="Arial" w:cs="Arial"/>
        </w:rPr>
      </w:pPr>
      <w:r w:rsidRPr="008D01BA">
        <w:rPr>
          <w:rFonts w:ascii="Arial" w:hAnsi="Arial" w:cs="Arial"/>
          <w:b/>
          <w:u w:val="single"/>
        </w:rPr>
        <w:t>Responsible to:</w:t>
      </w:r>
      <w:r w:rsidRPr="008D01BA">
        <w:rPr>
          <w:rFonts w:ascii="Arial" w:hAnsi="Arial" w:cs="Arial"/>
        </w:rPr>
        <w:t xml:space="preserve"> District Commissioner</w:t>
      </w:r>
    </w:p>
    <w:p w:rsidR="008D01BA" w:rsidRPr="008D01BA" w:rsidRDefault="008D01BA" w:rsidP="006A090C">
      <w:pPr>
        <w:rPr>
          <w:rFonts w:ascii="Arial" w:hAnsi="Arial" w:cs="Arial"/>
        </w:rPr>
      </w:pPr>
      <w:r w:rsidRPr="008D01BA">
        <w:rPr>
          <w:rFonts w:ascii="Arial" w:hAnsi="Arial" w:cs="Arial"/>
          <w:b/>
          <w:u w:val="single"/>
        </w:rPr>
        <w:t>Main Contacts:</w:t>
      </w:r>
      <w:r w:rsidRPr="008D01BA">
        <w:rPr>
          <w:rFonts w:ascii="Arial" w:hAnsi="Arial" w:cs="Arial"/>
        </w:rPr>
        <w:t xml:space="preserve">  Young People, CC, DC, DDC, ACC (Scouts), other ADCs, DESC,</w:t>
      </w:r>
      <w:r>
        <w:rPr>
          <w:rFonts w:ascii="Arial" w:hAnsi="Arial" w:cs="Arial"/>
        </w:rPr>
        <w:t xml:space="preserve"> GSLs,</w:t>
      </w:r>
      <w:r w:rsidRPr="008D01BA">
        <w:rPr>
          <w:rFonts w:ascii="Arial" w:hAnsi="Arial" w:cs="Arial"/>
        </w:rPr>
        <w:t xml:space="preserve"> District and County Advisers, District Administrator, HQ, ADC (Scouts) from other Districts, Girl Guiding UK, Schools and other local Youth Organisations.</w:t>
      </w:r>
    </w:p>
    <w:p w:rsidR="008D01BA" w:rsidRPr="00192D4A" w:rsidRDefault="008D01BA" w:rsidP="006A090C">
      <w:pPr>
        <w:rPr>
          <w:rFonts w:ascii="Arial" w:hAnsi="Arial" w:cs="Arial"/>
          <w:b/>
          <w:u w:val="single"/>
        </w:rPr>
      </w:pPr>
      <w:r w:rsidRPr="008D01BA">
        <w:rPr>
          <w:rFonts w:ascii="Arial" w:hAnsi="Arial" w:cs="Arial"/>
          <w:b/>
          <w:u w:val="single"/>
        </w:rPr>
        <w:t>Appointment Requirements:</w:t>
      </w:r>
      <w:r w:rsidRPr="008D01BA">
        <w:rPr>
          <w:rFonts w:ascii="Arial" w:hAnsi="Arial" w:cs="Arial"/>
        </w:rPr>
        <w:t xml:space="preserve"> To understand and accept The Scout Association’s policies, have a satisfactory CRB Clearance, Completion of Wood Badge, which includes the Section Supporter Modules as detailed in the Adult’s Personal File and The Scout Association’s Adult Training Scheme.</w:t>
      </w:r>
    </w:p>
    <w:p w:rsidR="008D01BA" w:rsidRPr="006A090C" w:rsidRDefault="008D01BA" w:rsidP="006A090C">
      <w:pPr>
        <w:pStyle w:val="NoSpacing"/>
        <w:jc w:val="center"/>
        <w:rPr>
          <w:rFonts w:ascii="Arial" w:hAnsi="Arial" w:cs="Arial"/>
          <w:b/>
          <w:u w:val="single"/>
        </w:rPr>
      </w:pPr>
      <w:r w:rsidRPr="006A090C">
        <w:rPr>
          <w:rFonts w:ascii="Arial" w:hAnsi="Arial" w:cs="Arial"/>
          <w:b/>
          <w:u w:val="single"/>
        </w:rPr>
        <w:t>Key Tasks for Lonsdale District Scouts</w:t>
      </w:r>
    </w:p>
    <w:p w:rsidR="00192D4A" w:rsidRPr="00192D4A" w:rsidRDefault="00192D4A" w:rsidP="006A090C">
      <w:pPr>
        <w:pStyle w:val="NoSpacing"/>
        <w:jc w:val="center"/>
        <w:rPr>
          <w:i/>
          <w:sz w:val="18"/>
          <w:szCs w:val="18"/>
        </w:rPr>
      </w:pPr>
      <w:r>
        <w:rPr>
          <w:i/>
          <w:sz w:val="18"/>
          <w:szCs w:val="18"/>
        </w:rPr>
        <w:t>(</w:t>
      </w:r>
      <w:r w:rsidRPr="00192D4A">
        <w:rPr>
          <w:i/>
          <w:sz w:val="18"/>
          <w:szCs w:val="18"/>
        </w:rPr>
        <w:t>Please note that some of the items in this list could be delegated or shared with District Scout Leaders</w:t>
      </w:r>
      <w:r>
        <w:rPr>
          <w:i/>
          <w:sz w:val="18"/>
          <w:szCs w:val="18"/>
        </w:rPr>
        <w:t>)</w:t>
      </w:r>
    </w:p>
    <w:tbl>
      <w:tblPr>
        <w:tblStyle w:val="TableGrid"/>
        <w:tblW w:w="9640" w:type="dxa"/>
        <w:jc w:val="center"/>
        <w:tblInd w:w="-34" w:type="dxa"/>
        <w:tblLook w:val="04A0"/>
      </w:tblPr>
      <w:tblGrid>
        <w:gridCol w:w="4961"/>
        <w:gridCol w:w="4679"/>
      </w:tblGrid>
      <w:tr w:rsidR="008D01BA" w:rsidTr="006A090C">
        <w:trPr>
          <w:jc w:val="center"/>
        </w:trPr>
        <w:tc>
          <w:tcPr>
            <w:tcW w:w="4961" w:type="dxa"/>
          </w:tcPr>
          <w:p w:rsidR="008D01BA" w:rsidRPr="006A090C" w:rsidRDefault="008D01BA" w:rsidP="006A090C">
            <w:pPr>
              <w:pStyle w:val="ListParagraph"/>
              <w:numPr>
                <w:ilvl w:val="0"/>
                <w:numId w:val="2"/>
              </w:numPr>
              <w:jc w:val="center"/>
              <w:rPr>
                <w:rFonts w:ascii="Arial" w:hAnsi="Arial" w:cs="Arial"/>
                <w:sz w:val="20"/>
                <w:szCs w:val="20"/>
              </w:rPr>
            </w:pPr>
            <w:r w:rsidRPr="006A090C">
              <w:rPr>
                <w:rFonts w:ascii="Arial" w:hAnsi="Arial" w:cs="Arial"/>
                <w:sz w:val="20"/>
                <w:szCs w:val="20"/>
              </w:rPr>
              <w:t>To build and lead a team of District Scout Leaders to support the ADC Scouts in the operation, leadership and development of the Scout Section</w:t>
            </w:r>
            <w:r w:rsidR="00192D4A" w:rsidRPr="006A090C">
              <w:rPr>
                <w:rFonts w:ascii="Arial" w:hAnsi="Arial" w:cs="Arial"/>
                <w:sz w:val="20"/>
                <w:szCs w:val="20"/>
              </w:rPr>
              <w:t>.</w:t>
            </w:r>
          </w:p>
        </w:tc>
        <w:tc>
          <w:tcPr>
            <w:tcW w:w="4679" w:type="dxa"/>
          </w:tcPr>
          <w:p w:rsidR="008D01BA" w:rsidRPr="006A090C" w:rsidRDefault="008D01BA" w:rsidP="006A090C">
            <w:pPr>
              <w:pStyle w:val="ListParagraph"/>
              <w:numPr>
                <w:ilvl w:val="0"/>
                <w:numId w:val="2"/>
              </w:numPr>
              <w:jc w:val="center"/>
              <w:rPr>
                <w:rFonts w:ascii="Arial" w:hAnsi="Arial" w:cs="Arial"/>
                <w:sz w:val="20"/>
                <w:szCs w:val="20"/>
              </w:rPr>
            </w:pPr>
            <w:r w:rsidRPr="006A090C">
              <w:rPr>
                <w:rFonts w:ascii="Arial" w:hAnsi="Arial" w:cs="Arial"/>
                <w:sz w:val="20"/>
                <w:szCs w:val="20"/>
              </w:rPr>
              <w:t>Ensure that leaders have adequate support to be successful in their roles.</w:t>
            </w:r>
          </w:p>
        </w:tc>
      </w:tr>
      <w:tr w:rsidR="008D01BA" w:rsidTr="006A090C">
        <w:trPr>
          <w:jc w:val="center"/>
        </w:trPr>
        <w:tc>
          <w:tcPr>
            <w:tcW w:w="4961" w:type="dxa"/>
          </w:tcPr>
          <w:p w:rsidR="008D01BA" w:rsidRPr="006A090C" w:rsidRDefault="008D01BA" w:rsidP="006A090C">
            <w:pPr>
              <w:pStyle w:val="ListParagraph"/>
              <w:numPr>
                <w:ilvl w:val="0"/>
                <w:numId w:val="2"/>
              </w:numPr>
              <w:jc w:val="center"/>
              <w:rPr>
                <w:rFonts w:ascii="Arial" w:hAnsi="Arial" w:cs="Arial"/>
                <w:sz w:val="20"/>
                <w:szCs w:val="20"/>
              </w:rPr>
            </w:pPr>
            <w:r w:rsidRPr="006A090C">
              <w:rPr>
                <w:rFonts w:ascii="Arial" w:hAnsi="Arial" w:cs="Arial"/>
                <w:sz w:val="20"/>
                <w:szCs w:val="20"/>
              </w:rPr>
              <w:t>Encourage youth involvement through a District Patrol Leaders Council</w:t>
            </w:r>
            <w:r w:rsidR="006A090C" w:rsidRPr="006A090C">
              <w:rPr>
                <w:rFonts w:ascii="Arial" w:hAnsi="Arial" w:cs="Arial"/>
                <w:sz w:val="20"/>
                <w:szCs w:val="20"/>
              </w:rPr>
              <w:t xml:space="preserve"> and work with the District’s Youth Involvement Leader.</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Support new leaders through an induction process and act as a mentor.</w:t>
            </w:r>
          </w:p>
        </w:tc>
      </w:tr>
      <w:tr w:rsidR="008D01BA" w:rsidTr="006A090C">
        <w:trPr>
          <w:jc w:val="center"/>
        </w:trPr>
        <w:tc>
          <w:tcPr>
            <w:tcW w:w="4961"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Support the District Commissioner and the Deputy District Commissioner in the development of the District.</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Work with the Assistant District Commissioner (Cub Scouts) and the District Explorer Scout Commissioner to ensure the smooth transition of members between sections.</w:t>
            </w:r>
          </w:p>
        </w:tc>
      </w:tr>
      <w:tr w:rsidR="008D01BA" w:rsidTr="006A090C">
        <w:trPr>
          <w:jc w:val="center"/>
        </w:trPr>
        <w:tc>
          <w:tcPr>
            <w:tcW w:w="4961"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 xml:space="preserve">Ensure purpose, </w:t>
            </w:r>
            <w:proofErr w:type="gramStart"/>
            <w:r w:rsidRPr="006A090C">
              <w:rPr>
                <w:rFonts w:ascii="Arial" w:hAnsi="Arial" w:cs="Arial"/>
                <w:sz w:val="20"/>
                <w:szCs w:val="20"/>
              </w:rPr>
              <w:t>method,</w:t>
            </w:r>
            <w:proofErr w:type="gramEnd"/>
            <w:r w:rsidRPr="006A090C">
              <w:rPr>
                <w:rFonts w:ascii="Arial" w:hAnsi="Arial" w:cs="Arial"/>
                <w:sz w:val="20"/>
                <w:szCs w:val="20"/>
              </w:rPr>
              <w:t xml:space="preserve"> policies and programme are carried out throughout the Section in the District.</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Assist GSLs in the encouragement of all Leaders in the Section to provide a balanced programme.</w:t>
            </w:r>
          </w:p>
        </w:tc>
      </w:tr>
      <w:tr w:rsidR="008D01BA" w:rsidTr="006A090C">
        <w:trPr>
          <w:jc w:val="center"/>
        </w:trPr>
        <w:tc>
          <w:tcPr>
            <w:tcW w:w="4961"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Co-operate with the DC to support all Leaders and Commissioners in matters relating to the Section and its Leaders</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Promote and encourage to the Section the implementation of all policies of The Scout Association, especially the key policies as laid down in Chapter 2 of POR</w:t>
            </w:r>
          </w:p>
        </w:tc>
      </w:tr>
      <w:tr w:rsidR="008D01BA" w:rsidTr="006A090C">
        <w:trPr>
          <w:jc w:val="center"/>
        </w:trPr>
        <w:tc>
          <w:tcPr>
            <w:tcW w:w="4961"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Ensure that District Scout Events are well managed and delivered.</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Manage a budget which will support the development of the Scout Section</w:t>
            </w:r>
          </w:p>
        </w:tc>
      </w:tr>
      <w:tr w:rsidR="008D01BA" w:rsidTr="006A090C">
        <w:trPr>
          <w:jc w:val="center"/>
        </w:trPr>
        <w:tc>
          <w:tcPr>
            <w:tcW w:w="4961"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Interview potential awardees of the Chief Scouts Gold Award and attend the County Award Ceremonies</w:t>
            </w:r>
          </w:p>
        </w:tc>
        <w:tc>
          <w:tcPr>
            <w:tcW w:w="4679" w:type="dxa"/>
          </w:tcPr>
          <w:p w:rsidR="008D01BA" w:rsidRPr="006A090C" w:rsidRDefault="00192D4A" w:rsidP="006A090C">
            <w:pPr>
              <w:pStyle w:val="ListParagraph"/>
              <w:numPr>
                <w:ilvl w:val="0"/>
                <w:numId w:val="2"/>
              </w:numPr>
              <w:jc w:val="center"/>
              <w:rPr>
                <w:rFonts w:ascii="Arial" w:hAnsi="Arial" w:cs="Arial"/>
                <w:sz w:val="20"/>
                <w:szCs w:val="20"/>
              </w:rPr>
            </w:pPr>
            <w:r w:rsidRPr="006A090C">
              <w:rPr>
                <w:rFonts w:ascii="Arial" w:hAnsi="Arial" w:cs="Arial"/>
                <w:sz w:val="20"/>
                <w:szCs w:val="20"/>
              </w:rPr>
              <w:t>Ensure the Scout section is represented at District and County Events</w:t>
            </w:r>
          </w:p>
        </w:tc>
      </w:tr>
      <w:tr w:rsidR="002054A1" w:rsidTr="006A090C">
        <w:trPr>
          <w:jc w:val="center"/>
        </w:trPr>
        <w:tc>
          <w:tcPr>
            <w:tcW w:w="4961" w:type="dxa"/>
          </w:tcPr>
          <w:p w:rsidR="002054A1" w:rsidRPr="006A090C" w:rsidRDefault="002054A1" w:rsidP="006A090C">
            <w:pPr>
              <w:pStyle w:val="ListParagraph"/>
              <w:numPr>
                <w:ilvl w:val="0"/>
                <w:numId w:val="2"/>
              </w:numPr>
              <w:jc w:val="center"/>
              <w:rPr>
                <w:rFonts w:ascii="Arial" w:hAnsi="Arial" w:cs="Arial"/>
                <w:sz w:val="20"/>
                <w:szCs w:val="20"/>
              </w:rPr>
            </w:pPr>
            <w:r w:rsidRPr="006A090C">
              <w:rPr>
                <w:rFonts w:ascii="Arial" w:hAnsi="Arial" w:cs="Arial"/>
                <w:sz w:val="20"/>
                <w:szCs w:val="20"/>
              </w:rPr>
              <w:t>Ensure that there is effective communication across the District Scout Section</w:t>
            </w:r>
          </w:p>
        </w:tc>
        <w:tc>
          <w:tcPr>
            <w:tcW w:w="4679" w:type="dxa"/>
          </w:tcPr>
          <w:p w:rsidR="002054A1" w:rsidRPr="006A090C" w:rsidRDefault="002054A1" w:rsidP="006A090C">
            <w:pPr>
              <w:pStyle w:val="ListParagraph"/>
              <w:numPr>
                <w:ilvl w:val="0"/>
                <w:numId w:val="2"/>
              </w:numPr>
              <w:jc w:val="center"/>
              <w:rPr>
                <w:rFonts w:ascii="Arial" w:hAnsi="Arial" w:cs="Arial"/>
                <w:sz w:val="20"/>
                <w:szCs w:val="20"/>
              </w:rPr>
            </w:pPr>
            <w:r w:rsidRPr="006A090C">
              <w:rPr>
                <w:rFonts w:ascii="Arial" w:hAnsi="Arial" w:cs="Arial"/>
                <w:sz w:val="20"/>
                <w:szCs w:val="20"/>
              </w:rPr>
              <w:t>Support the work of the County Development Officer in developing Scout Troops and opening new sections.</w:t>
            </w:r>
          </w:p>
        </w:tc>
      </w:tr>
      <w:tr w:rsidR="002054A1" w:rsidTr="006A090C">
        <w:trPr>
          <w:jc w:val="center"/>
        </w:trPr>
        <w:tc>
          <w:tcPr>
            <w:tcW w:w="4961" w:type="dxa"/>
          </w:tcPr>
          <w:p w:rsidR="002054A1" w:rsidRPr="006A090C" w:rsidRDefault="002054A1" w:rsidP="006A090C">
            <w:pPr>
              <w:pStyle w:val="ListParagraph"/>
              <w:numPr>
                <w:ilvl w:val="0"/>
                <w:numId w:val="2"/>
              </w:numPr>
              <w:jc w:val="center"/>
              <w:rPr>
                <w:rFonts w:ascii="Arial" w:hAnsi="Arial" w:cs="Arial"/>
                <w:sz w:val="20"/>
                <w:szCs w:val="20"/>
              </w:rPr>
            </w:pPr>
            <w:r w:rsidRPr="006A090C">
              <w:rPr>
                <w:rFonts w:ascii="Arial" w:hAnsi="Arial" w:cs="Arial"/>
                <w:sz w:val="20"/>
                <w:szCs w:val="20"/>
              </w:rPr>
              <w:t>Regularly visit Scout Troops ensuring each Scout Troop is visited at least once a year.</w:t>
            </w:r>
          </w:p>
        </w:tc>
        <w:tc>
          <w:tcPr>
            <w:tcW w:w="4679" w:type="dxa"/>
          </w:tcPr>
          <w:p w:rsidR="002054A1" w:rsidRPr="006A090C" w:rsidRDefault="002054A1" w:rsidP="006A090C">
            <w:pPr>
              <w:pStyle w:val="ListParagraph"/>
              <w:numPr>
                <w:ilvl w:val="0"/>
                <w:numId w:val="2"/>
              </w:numPr>
              <w:jc w:val="center"/>
              <w:rPr>
                <w:rFonts w:ascii="Arial" w:hAnsi="Arial" w:cs="Arial"/>
                <w:sz w:val="20"/>
                <w:szCs w:val="20"/>
              </w:rPr>
            </w:pPr>
            <w:r w:rsidRPr="006A090C">
              <w:rPr>
                <w:rFonts w:ascii="Arial" w:hAnsi="Arial" w:cs="Arial"/>
                <w:sz w:val="20"/>
                <w:szCs w:val="20"/>
              </w:rPr>
              <w:t>Promote the Scout Section both internally and externally to other organisations.</w:t>
            </w:r>
          </w:p>
        </w:tc>
      </w:tr>
    </w:tbl>
    <w:p w:rsidR="008D01BA" w:rsidRPr="006A090C" w:rsidRDefault="008D01BA" w:rsidP="006A090C">
      <w:pPr>
        <w:pStyle w:val="ListParagraph"/>
        <w:jc w:val="center"/>
        <w:rPr>
          <w:rFonts w:ascii="Arial" w:hAnsi="Arial" w:cs="Arial"/>
          <w:b/>
        </w:rPr>
      </w:pPr>
    </w:p>
    <w:p w:rsidR="006A090C" w:rsidRDefault="006A090C" w:rsidP="006A090C">
      <w:pPr>
        <w:pStyle w:val="ListParagraph"/>
        <w:jc w:val="center"/>
        <w:rPr>
          <w:rFonts w:ascii="Arial" w:hAnsi="Arial" w:cs="Arial"/>
          <w:b/>
        </w:rPr>
      </w:pPr>
    </w:p>
    <w:p w:rsidR="002054A1" w:rsidRPr="006A090C" w:rsidRDefault="002054A1" w:rsidP="006A090C">
      <w:pPr>
        <w:pStyle w:val="ListParagraph"/>
        <w:jc w:val="center"/>
        <w:rPr>
          <w:rFonts w:ascii="Arial" w:hAnsi="Arial" w:cs="Arial"/>
          <w:b/>
        </w:rPr>
      </w:pPr>
      <w:r w:rsidRPr="006A090C">
        <w:rPr>
          <w:rFonts w:ascii="Arial" w:hAnsi="Arial" w:cs="Arial"/>
          <w:b/>
        </w:rPr>
        <w:t>Meeting/ Representation Requirements</w:t>
      </w:r>
    </w:p>
    <w:p w:rsidR="002054A1" w:rsidRDefault="002054A1" w:rsidP="006A090C">
      <w:pPr>
        <w:pStyle w:val="ListParagraph"/>
        <w:jc w:val="center"/>
        <w:rPr>
          <w:rFonts w:ascii="Arial" w:hAnsi="Arial" w:cs="Arial"/>
        </w:rPr>
      </w:pPr>
    </w:p>
    <w:p w:rsidR="002054A1" w:rsidRDefault="002054A1" w:rsidP="006A090C">
      <w:pPr>
        <w:pStyle w:val="ListParagraph"/>
        <w:jc w:val="center"/>
        <w:rPr>
          <w:rFonts w:ascii="Arial" w:hAnsi="Arial" w:cs="Arial"/>
        </w:rPr>
      </w:pPr>
      <w:r>
        <w:rPr>
          <w:rFonts w:ascii="Arial" w:hAnsi="Arial" w:cs="Arial"/>
        </w:rPr>
        <w:t>A key requirement of the ADC Scouts is to ensure that the section is adequately led and well represented, it is expected that the ADC Scouts will attend the following:</w:t>
      </w:r>
    </w:p>
    <w:p w:rsidR="002054A1" w:rsidRDefault="002054A1" w:rsidP="006A090C">
      <w:pPr>
        <w:pStyle w:val="ListParagraph"/>
        <w:jc w:val="center"/>
        <w:rPr>
          <w:rFonts w:ascii="Arial" w:hAnsi="Arial" w:cs="Arial"/>
        </w:rPr>
      </w:pPr>
    </w:p>
    <w:tbl>
      <w:tblPr>
        <w:tblStyle w:val="TableGrid"/>
        <w:tblW w:w="9640" w:type="dxa"/>
        <w:jc w:val="center"/>
        <w:tblInd w:w="-34" w:type="dxa"/>
        <w:tblLook w:val="04A0"/>
      </w:tblPr>
      <w:tblGrid>
        <w:gridCol w:w="5008"/>
        <w:gridCol w:w="4632"/>
      </w:tblGrid>
      <w:tr w:rsidR="002054A1" w:rsidTr="006A090C">
        <w:trPr>
          <w:jc w:val="center"/>
        </w:trPr>
        <w:tc>
          <w:tcPr>
            <w:tcW w:w="5008" w:type="dxa"/>
          </w:tcPr>
          <w:p w:rsidR="002054A1" w:rsidRDefault="002054A1" w:rsidP="006A090C">
            <w:pPr>
              <w:pStyle w:val="ListParagraph"/>
              <w:numPr>
                <w:ilvl w:val="0"/>
                <w:numId w:val="3"/>
              </w:numPr>
              <w:jc w:val="center"/>
              <w:rPr>
                <w:rFonts w:ascii="Arial" w:hAnsi="Arial" w:cs="Arial"/>
              </w:rPr>
            </w:pPr>
            <w:r>
              <w:rPr>
                <w:rFonts w:ascii="Arial" w:hAnsi="Arial" w:cs="Arial"/>
              </w:rPr>
              <w:t>Chair a bi-monthly meeting of Scout Leaders</w:t>
            </w:r>
          </w:p>
        </w:tc>
        <w:tc>
          <w:tcPr>
            <w:tcW w:w="4632" w:type="dxa"/>
          </w:tcPr>
          <w:p w:rsidR="002054A1" w:rsidRDefault="002054A1" w:rsidP="006A090C">
            <w:pPr>
              <w:pStyle w:val="ListParagraph"/>
              <w:numPr>
                <w:ilvl w:val="0"/>
                <w:numId w:val="3"/>
              </w:numPr>
              <w:jc w:val="center"/>
              <w:rPr>
                <w:rFonts w:ascii="Arial" w:hAnsi="Arial" w:cs="Arial"/>
              </w:rPr>
            </w:pPr>
            <w:r>
              <w:rPr>
                <w:rFonts w:ascii="Arial" w:hAnsi="Arial" w:cs="Arial"/>
              </w:rPr>
              <w:t>Attend the County Scout Team Meeting (4 per year)</w:t>
            </w:r>
          </w:p>
        </w:tc>
      </w:tr>
      <w:tr w:rsidR="002054A1" w:rsidTr="006A090C">
        <w:trPr>
          <w:jc w:val="center"/>
        </w:trPr>
        <w:tc>
          <w:tcPr>
            <w:tcW w:w="5008" w:type="dxa"/>
          </w:tcPr>
          <w:p w:rsidR="002054A1" w:rsidRDefault="002054A1" w:rsidP="006A090C">
            <w:pPr>
              <w:pStyle w:val="ListParagraph"/>
              <w:numPr>
                <w:ilvl w:val="0"/>
                <w:numId w:val="3"/>
              </w:numPr>
              <w:jc w:val="center"/>
              <w:rPr>
                <w:rFonts w:ascii="Arial" w:hAnsi="Arial" w:cs="Arial"/>
              </w:rPr>
            </w:pPr>
            <w:r>
              <w:rPr>
                <w:rFonts w:ascii="Arial" w:hAnsi="Arial" w:cs="Arial"/>
              </w:rPr>
              <w:t>Chair regular meetings with District Scout Leaders</w:t>
            </w:r>
          </w:p>
        </w:tc>
        <w:tc>
          <w:tcPr>
            <w:tcW w:w="4632" w:type="dxa"/>
          </w:tcPr>
          <w:p w:rsidR="002054A1" w:rsidRDefault="002054A1" w:rsidP="006A090C">
            <w:pPr>
              <w:pStyle w:val="ListParagraph"/>
              <w:numPr>
                <w:ilvl w:val="0"/>
                <w:numId w:val="3"/>
              </w:numPr>
              <w:jc w:val="center"/>
              <w:rPr>
                <w:rFonts w:ascii="Arial" w:hAnsi="Arial" w:cs="Arial"/>
              </w:rPr>
            </w:pPr>
            <w:r>
              <w:rPr>
                <w:rFonts w:ascii="Arial" w:hAnsi="Arial" w:cs="Arial"/>
              </w:rPr>
              <w:t>Attend the District Team Meeting (bi-monthly)</w:t>
            </w:r>
          </w:p>
        </w:tc>
      </w:tr>
    </w:tbl>
    <w:p w:rsidR="002054A1" w:rsidRDefault="002054A1" w:rsidP="006A090C">
      <w:pPr>
        <w:pStyle w:val="ListParagraph"/>
        <w:jc w:val="center"/>
        <w:rPr>
          <w:rFonts w:ascii="Arial" w:hAnsi="Arial" w:cs="Arial"/>
        </w:rPr>
      </w:pPr>
    </w:p>
    <w:p w:rsidR="006A090C" w:rsidRPr="006A090C" w:rsidRDefault="006A090C" w:rsidP="006A090C">
      <w:pPr>
        <w:pStyle w:val="ListParagraph"/>
        <w:jc w:val="center"/>
        <w:rPr>
          <w:rFonts w:ascii="Arial" w:hAnsi="Arial" w:cs="Arial"/>
          <w:b/>
        </w:rPr>
      </w:pPr>
      <w:r w:rsidRPr="006A090C">
        <w:rPr>
          <w:rFonts w:ascii="Arial" w:hAnsi="Arial" w:cs="Arial"/>
          <w:b/>
        </w:rPr>
        <w:t>The Programme</w:t>
      </w:r>
    </w:p>
    <w:p w:rsidR="006A090C" w:rsidRDefault="006A090C" w:rsidP="006A090C">
      <w:pPr>
        <w:pStyle w:val="ListParagraph"/>
        <w:jc w:val="center"/>
        <w:rPr>
          <w:rFonts w:ascii="Arial" w:hAnsi="Arial" w:cs="Arial"/>
        </w:rPr>
      </w:pPr>
    </w:p>
    <w:p w:rsidR="002054A1" w:rsidRDefault="002054A1" w:rsidP="006A090C">
      <w:pPr>
        <w:pStyle w:val="ListParagraph"/>
        <w:jc w:val="center"/>
        <w:rPr>
          <w:rFonts w:ascii="Arial" w:hAnsi="Arial" w:cs="Arial"/>
        </w:rPr>
      </w:pPr>
      <w:r>
        <w:rPr>
          <w:rFonts w:ascii="Arial" w:hAnsi="Arial" w:cs="Arial"/>
        </w:rPr>
        <w:t xml:space="preserve">The programme for the Scout Section is comprehensive, and the new ADC Scouts would be expected to retain an oversight of the management of all District Scout Events, however the operation of these </w:t>
      </w:r>
      <w:r w:rsidR="006A090C">
        <w:rPr>
          <w:rFonts w:ascii="Arial" w:hAnsi="Arial" w:cs="Arial"/>
        </w:rPr>
        <w:t xml:space="preserve">should </w:t>
      </w:r>
      <w:r>
        <w:rPr>
          <w:rFonts w:ascii="Arial" w:hAnsi="Arial" w:cs="Arial"/>
        </w:rPr>
        <w:t>be delegated to members of their team. The events are as follows:</w:t>
      </w:r>
    </w:p>
    <w:tbl>
      <w:tblPr>
        <w:tblStyle w:val="TableGrid"/>
        <w:tblW w:w="9640" w:type="dxa"/>
        <w:jc w:val="center"/>
        <w:tblInd w:w="-34" w:type="dxa"/>
        <w:tblLook w:val="04A0"/>
      </w:tblPr>
      <w:tblGrid>
        <w:gridCol w:w="5003"/>
        <w:gridCol w:w="4637"/>
      </w:tblGrid>
      <w:tr w:rsidR="006A090C" w:rsidTr="006A090C">
        <w:trPr>
          <w:jc w:val="center"/>
        </w:trPr>
        <w:tc>
          <w:tcPr>
            <w:tcW w:w="5003" w:type="dxa"/>
          </w:tcPr>
          <w:p w:rsidR="006A090C" w:rsidRPr="006A090C" w:rsidRDefault="006A090C" w:rsidP="006A090C">
            <w:pPr>
              <w:pStyle w:val="ListParagraph"/>
              <w:ind w:left="0"/>
              <w:jc w:val="center"/>
              <w:rPr>
                <w:rFonts w:ascii="Arial" w:hAnsi="Arial" w:cs="Arial"/>
                <w:b/>
              </w:rPr>
            </w:pPr>
            <w:r w:rsidRPr="006A090C">
              <w:rPr>
                <w:rFonts w:ascii="Arial" w:hAnsi="Arial" w:cs="Arial"/>
                <w:b/>
              </w:rPr>
              <w:t>District Events – to retain an oversight of the management and delivery of these events:</w:t>
            </w:r>
          </w:p>
        </w:tc>
        <w:tc>
          <w:tcPr>
            <w:tcW w:w="4637" w:type="dxa"/>
          </w:tcPr>
          <w:p w:rsidR="006A090C" w:rsidRPr="006A090C" w:rsidRDefault="006A090C" w:rsidP="006A090C">
            <w:pPr>
              <w:pStyle w:val="ListParagraph"/>
              <w:ind w:left="0"/>
              <w:jc w:val="center"/>
              <w:rPr>
                <w:rFonts w:ascii="Arial" w:hAnsi="Arial" w:cs="Arial"/>
                <w:b/>
              </w:rPr>
            </w:pPr>
            <w:r w:rsidRPr="006A090C">
              <w:rPr>
                <w:rFonts w:ascii="Arial" w:hAnsi="Arial" w:cs="Arial"/>
                <w:b/>
              </w:rPr>
              <w:t>County Events – to ensure that the District adequately promotes and supports the following:</w:t>
            </w:r>
          </w:p>
        </w:tc>
      </w:tr>
      <w:tr w:rsidR="006A090C" w:rsidTr="006A090C">
        <w:trPr>
          <w:jc w:val="center"/>
        </w:trPr>
        <w:tc>
          <w:tcPr>
            <w:tcW w:w="5003" w:type="dxa"/>
          </w:tcPr>
          <w:p w:rsidR="006A090C" w:rsidRDefault="006A090C" w:rsidP="006A090C">
            <w:pPr>
              <w:pStyle w:val="ListParagraph"/>
              <w:numPr>
                <w:ilvl w:val="0"/>
                <w:numId w:val="4"/>
              </w:numPr>
              <w:jc w:val="center"/>
              <w:rPr>
                <w:rFonts w:ascii="Arial" w:hAnsi="Arial" w:cs="Arial"/>
              </w:rPr>
            </w:pPr>
            <w:r>
              <w:rPr>
                <w:rFonts w:ascii="Arial" w:hAnsi="Arial" w:cs="Arial"/>
              </w:rPr>
              <w:t>District Quiz</w:t>
            </w:r>
          </w:p>
          <w:p w:rsidR="006A090C" w:rsidRDefault="006A090C" w:rsidP="006A090C">
            <w:pPr>
              <w:pStyle w:val="ListParagraph"/>
              <w:numPr>
                <w:ilvl w:val="0"/>
                <w:numId w:val="4"/>
              </w:numPr>
              <w:jc w:val="center"/>
              <w:rPr>
                <w:rFonts w:ascii="Arial" w:hAnsi="Arial" w:cs="Arial"/>
              </w:rPr>
            </w:pPr>
            <w:r>
              <w:rPr>
                <w:rFonts w:ascii="Arial" w:hAnsi="Arial" w:cs="Arial"/>
              </w:rPr>
              <w:t>Hiking Competition (2 Day event)</w:t>
            </w:r>
          </w:p>
          <w:p w:rsidR="006A090C" w:rsidRDefault="006A090C" w:rsidP="006A090C">
            <w:pPr>
              <w:pStyle w:val="ListParagraph"/>
              <w:numPr>
                <w:ilvl w:val="0"/>
                <w:numId w:val="4"/>
              </w:numPr>
              <w:jc w:val="center"/>
              <w:rPr>
                <w:rFonts w:ascii="Arial" w:hAnsi="Arial" w:cs="Arial"/>
              </w:rPr>
            </w:pPr>
            <w:r>
              <w:rPr>
                <w:rFonts w:ascii="Arial" w:hAnsi="Arial" w:cs="Arial"/>
              </w:rPr>
              <w:t>Knight Activity</w:t>
            </w:r>
          </w:p>
          <w:p w:rsidR="006A090C" w:rsidRDefault="006A090C" w:rsidP="006A090C">
            <w:pPr>
              <w:pStyle w:val="ListParagraph"/>
              <w:numPr>
                <w:ilvl w:val="0"/>
                <w:numId w:val="4"/>
              </w:numPr>
              <w:jc w:val="center"/>
              <w:rPr>
                <w:rFonts w:ascii="Arial" w:hAnsi="Arial" w:cs="Arial"/>
              </w:rPr>
            </w:pPr>
            <w:r>
              <w:rPr>
                <w:rFonts w:ascii="Arial" w:hAnsi="Arial" w:cs="Arial"/>
              </w:rPr>
              <w:t>Camping Competition/ Challenge Camp (2 day event)</w:t>
            </w:r>
          </w:p>
          <w:p w:rsidR="006A090C" w:rsidRDefault="006A090C" w:rsidP="006A090C">
            <w:pPr>
              <w:pStyle w:val="ListParagraph"/>
              <w:numPr>
                <w:ilvl w:val="0"/>
                <w:numId w:val="4"/>
              </w:numPr>
              <w:jc w:val="center"/>
              <w:rPr>
                <w:rFonts w:ascii="Arial" w:hAnsi="Arial" w:cs="Arial"/>
              </w:rPr>
            </w:pPr>
            <w:r>
              <w:rPr>
                <w:rFonts w:ascii="Arial" w:hAnsi="Arial" w:cs="Arial"/>
              </w:rPr>
              <w:t>Football Competition</w:t>
            </w:r>
          </w:p>
          <w:p w:rsidR="006A090C" w:rsidRDefault="006A090C" w:rsidP="006A090C">
            <w:pPr>
              <w:pStyle w:val="ListParagraph"/>
              <w:numPr>
                <w:ilvl w:val="0"/>
                <w:numId w:val="4"/>
              </w:numPr>
              <w:jc w:val="center"/>
              <w:rPr>
                <w:rFonts w:ascii="Arial" w:hAnsi="Arial" w:cs="Arial"/>
              </w:rPr>
            </w:pPr>
            <w:r>
              <w:rPr>
                <w:rFonts w:ascii="Arial" w:hAnsi="Arial" w:cs="Arial"/>
              </w:rPr>
              <w:t>Survival Camp (2 day event)</w:t>
            </w:r>
          </w:p>
          <w:p w:rsidR="006A090C" w:rsidRDefault="006A090C" w:rsidP="006A090C">
            <w:pPr>
              <w:pStyle w:val="ListParagraph"/>
              <w:numPr>
                <w:ilvl w:val="0"/>
                <w:numId w:val="4"/>
              </w:numPr>
              <w:jc w:val="center"/>
              <w:rPr>
                <w:rFonts w:ascii="Arial" w:hAnsi="Arial" w:cs="Arial"/>
              </w:rPr>
            </w:pPr>
            <w:r>
              <w:rPr>
                <w:rFonts w:ascii="Arial" w:hAnsi="Arial" w:cs="Arial"/>
              </w:rPr>
              <w:t>District Patrol Leaders Training Camp</w:t>
            </w:r>
          </w:p>
          <w:p w:rsidR="006A090C" w:rsidRDefault="006A090C" w:rsidP="006A090C">
            <w:pPr>
              <w:pStyle w:val="ListParagraph"/>
              <w:numPr>
                <w:ilvl w:val="0"/>
                <w:numId w:val="4"/>
              </w:numPr>
              <w:jc w:val="center"/>
              <w:rPr>
                <w:rFonts w:ascii="Arial" w:hAnsi="Arial" w:cs="Arial"/>
              </w:rPr>
            </w:pPr>
            <w:r>
              <w:rPr>
                <w:rFonts w:ascii="Arial" w:hAnsi="Arial" w:cs="Arial"/>
              </w:rPr>
              <w:t>Patrol Leaders Forum</w:t>
            </w:r>
          </w:p>
          <w:p w:rsidR="006A090C" w:rsidRDefault="006A090C" w:rsidP="006A090C">
            <w:pPr>
              <w:pStyle w:val="ListParagraph"/>
              <w:numPr>
                <w:ilvl w:val="0"/>
                <w:numId w:val="4"/>
              </w:numPr>
              <w:jc w:val="center"/>
              <w:rPr>
                <w:rFonts w:ascii="Arial" w:hAnsi="Arial" w:cs="Arial"/>
              </w:rPr>
            </w:pPr>
            <w:r>
              <w:rPr>
                <w:rFonts w:ascii="Arial" w:hAnsi="Arial" w:cs="Arial"/>
              </w:rPr>
              <w:t>District Scout Camp</w:t>
            </w:r>
          </w:p>
        </w:tc>
        <w:tc>
          <w:tcPr>
            <w:tcW w:w="4637" w:type="dxa"/>
          </w:tcPr>
          <w:p w:rsidR="006A090C" w:rsidRDefault="006A090C" w:rsidP="006A090C">
            <w:pPr>
              <w:pStyle w:val="ListParagraph"/>
              <w:numPr>
                <w:ilvl w:val="0"/>
                <w:numId w:val="4"/>
              </w:numPr>
              <w:jc w:val="center"/>
              <w:rPr>
                <w:rFonts w:ascii="Arial" w:hAnsi="Arial" w:cs="Arial"/>
              </w:rPr>
            </w:pPr>
            <w:r>
              <w:rPr>
                <w:rFonts w:ascii="Arial" w:hAnsi="Arial" w:cs="Arial"/>
              </w:rPr>
              <w:t>County Rally</w:t>
            </w:r>
          </w:p>
          <w:p w:rsidR="006A090C" w:rsidRDefault="006A090C" w:rsidP="006A090C">
            <w:pPr>
              <w:pStyle w:val="ListParagraph"/>
              <w:numPr>
                <w:ilvl w:val="0"/>
                <w:numId w:val="4"/>
              </w:numPr>
              <w:jc w:val="center"/>
              <w:rPr>
                <w:rFonts w:ascii="Arial" w:hAnsi="Arial" w:cs="Arial"/>
              </w:rPr>
            </w:pPr>
            <w:r>
              <w:rPr>
                <w:rFonts w:ascii="Arial" w:hAnsi="Arial" w:cs="Arial"/>
              </w:rPr>
              <w:t>County Patrol Leaders Forums/ Training Camps</w:t>
            </w:r>
          </w:p>
          <w:p w:rsidR="006A090C" w:rsidRDefault="006A090C" w:rsidP="006A090C">
            <w:pPr>
              <w:pStyle w:val="ListParagraph"/>
              <w:numPr>
                <w:ilvl w:val="0"/>
                <w:numId w:val="4"/>
              </w:numPr>
              <w:jc w:val="center"/>
              <w:rPr>
                <w:rFonts w:ascii="Arial" w:hAnsi="Arial" w:cs="Arial"/>
              </w:rPr>
            </w:pPr>
            <w:r>
              <w:rPr>
                <w:rFonts w:ascii="Arial" w:hAnsi="Arial" w:cs="Arial"/>
              </w:rPr>
              <w:t>Go for Gold Camps</w:t>
            </w:r>
          </w:p>
          <w:p w:rsidR="006A090C" w:rsidRDefault="006A090C" w:rsidP="006A090C">
            <w:pPr>
              <w:pStyle w:val="ListParagraph"/>
              <w:numPr>
                <w:ilvl w:val="0"/>
                <w:numId w:val="4"/>
              </w:numPr>
              <w:jc w:val="center"/>
              <w:rPr>
                <w:rFonts w:ascii="Arial" w:hAnsi="Arial" w:cs="Arial"/>
              </w:rPr>
            </w:pPr>
            <w:r>
              <w:rPr>
                <w:rFonts w:ascii="Arial" w:hAnsi="Arial" w:cs="Arial"/>
              </w:rPr>
              <w:t>Chief Scout Gold Award Presentations</w:t>
            </w:r>
          </w:p>
          <w:p w:rsidR="006A090C" w:rsidRDefault="006A090C" w:rsidP="006A090C">
            <w:pPr>
              <w:pStyle w:val="ListParagraph"/>
              <w:numPr>
                <w:ilvl w:val="0"/>
                <w:numId w:val="4"/>
              </w:numPr>
              <w:jc w:val="center"/>
              <w:rPr>
                <w:rFonts w:ascii="Arial" w:hAnsi="Arial" w:cs="Arial"/>
              </w:rPr>
            </w:pPr>
            <w:r>
              <w:rPr>
                <w:rFonts w:ascii="Arial" w:hAnsi="Arial" w:cs="Arial"/>
              </w:rPr>
              <w:t>Bowlander Competition</w:t>
            </w:r>
          </w:p>
          <w:p w:rsidR="006A090C" w:rsidRPr="006A090C" w:rsidRDefault="006A090C" w:rsidP="006A090C">
            <w:pPr>
              <w:pStyle w:val="ListParagraph"/>
              <w:jc w:val="center"/>
              <w:rPr>
                <w:rFonts w:ascii="Arial" w:hAnsi="Arial" w:cs="Arial"/>
              </w:rPr>
            </w:pPr>
          </w:p>
        </w:tc>
      </w:tr>
    </w:tbl>
    <w:p w:rsidR="006A090C" w:rsidRDefault="006A090C" w:rsidP="006A090C">
      <w:pPr>
        <w:pStyle w:val="ListParagraph"/>
        <w:jc w:val="center"/>
        <w:rPr>
          <w:rFonts w:ascii="Arial" w:hAnsi="Arial" w:cs="Arial"/>
        </w:rPr>
      </w:pPr>
    </w:p>
    <w:p w:rsidR="006A090C" w:rsidRPr="008D01BA" w:rsidRDefault="006A090C" w:rsidP="006A090C">
      <w:pPr>
        <w:pStyle w:val="ListParagraph"/>
        <w:jc w:val="center"/>
        <w:rPr>
          <w:rFonts w:ascii="Arial" w:hAnsi="Arial" w:cs="Arial"/>
        </w:rPr>
      </w:pPr>
    </w:p>
    <w:sectPr w:rsidR="006A090C" w:rsidRPr="008D01BA" w:rsidSect="006A09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6DFC"/>
    <w:multiLevelType w:val="hybridMultilevel"/>
    <w:tmpl w:val="07F4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ED00CA"/>
    <w:multiLevelType w:val="hybridMultilevel"/>
    <w:tmpl w:val="A19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3A50CF"/>
    <w:multiLevelType w:val="hybridMultilevel"/>
    <w:tmpl w:val="ACB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9277A9"/>
    <w:multiLevelType w:val="hybridMultilevel"/>
    <w:tmpl w:val="D6E6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D01BA"/>
    <w:rsid w:val="000C1CC2"/>
    <w:rsid w:val="00192D4A"/>
    <w:rsid w:val="002054A1"/>
    <w:rsid w:val="00513418"/>
    <w:rsid w:val="006A090C"/>
    <w:rsid w:val="00737784"/>
    <w:rsid w:val="008D01BA"/>
    <w:rsid w:val="009E6320"/>
    <w:rsid w:val="00B87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BA"/>
    <w:pPr>
      <w:ind w:left="720"/>
      <w:contextualSpacing/>
    </w:pPr>
  </w:style>
  <w:style w:type="table" w:styleId="TableGrid">
    <w:name w:val="Table Grid"/>
    <w:basedOn w:val="TableNormal"/>
    <w:uiPriority w:val="59"/>
    <w:rsid w:val="008D0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0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0C"/>
    <w:rPr>
      <w:rFonts w:ascii="Tahoma" w:hAnsi="Tahoma" w:cs="Tahoma"/>
      <w:sz w:val="16"/>
      <w:szCs w:val="16"/>
    </w:rPr>
  </w:style>
  <w:style w:type="paragraph" w:styleId="NoSpacing">
    <w:name w:val="No Spacing"/>
    <w:uiPriority w:val="1"/>
    <w:qFormat/>
    <w:rsid w:val="006A09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Alan</cp:lastModifiedBy>
  <cp:revision>2</cp:revision>
  <dcterms:created xsi:type="dcterms:W3CDTF">2012-05-29T14:57:00Z</dcterms:created>
  <dcterms:modified xsi:type="dcterms:W3CDTF">2012-05-29T14:57:00Z</dcterms:modified>
</cp:coreProperties>
</file>