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8" w:rsidRPr="00A87698" w:rsidRDefault="007C7773" w:rsidP="00A87698">
      <w:pPr>
        <w:jc w:val="center"/>
        <w:rPr>
          <w:b/>
          <w:color w:val="632423" w:themeColor="accent2" w:themeShade="80"/>
          <w:sz w:val="48"/>
          <w:szCs w:val="48"/>
        </w:rPr>
      </w:pPr>
      <w:r w:rsidRPr="00A87698">
        <w:rPr>
          <w:b/>
          <w:color w:val="632423" w:themeColor="accent2" w:themeShade="80"/>
          <w:sz w:val="48"/>
          <w:szCs w:val="48"/>
        </w:rPr>
        <w:t>Foundation Safety and Rescue Course for Scout Leaders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Course date: </w:t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Pr="002F1142">
        <w:rPr>
          <w:b/>
          <w:sz w:val="32"/>
          <w:szCs w:val="32"/>
        </w:rPr>
        <w:t>2</w:t>
      </w:r>
      <w:r w:rsidR="00C27785">
        <w:rPr>
          <w:b/>
          <w:sz w:val="32"/>
          <w:szCs w:val="32"/>
        </w:rPr>
        <w:t>7</w:t>
      </w:r>
      <w:r w:rsidR="00C27785" w:rsidRPr="00C27785">
        <w:rPr>
          <w:b/>
          <w:sz w:val="32"/>
          <w:szCs w:val="32"/>
          <w:vertAlign w:val="superscript"/>
        </w:rPr>
        <w:t>th</w:t>
      </w:r>
      <w:r w:rsidR="00C27785">
        <w:rPr>
          <w:b/>
          <w:sz w:val="32"/>
          <w:szCs w:val="32"/>
        </w:rPr>
        <w:t xml:space="preserve"> September 2014</w:t>
      </w:r>
    </w:p>
    <w:p w:rsidR="007C7773" w:rsidRPr="001E3C05" w:rsidRDefault="007C7773">
      <w:pPr>
        <w:rPr>
          <w:b/>
          <w:sz w:val="28"/>
          <w:szCs w:val="28"/>
        </w:rPr>
      </w:pPr>
      <w:r w:rsidRPr="002F1142">
        <w:rPr>
          <w:b/>
          <w:sz w:val="32"/>
          <w:szCs w:val="32"/>
        </w:rPr>
        <w:t xml:space="preserve">Venue: </w:t>
      </w:r>
      <w:r w:rsidR="002F1142">
        <w:rPr>
          <w:b/>
          <w:sz w:val="32"/>
          <w:szCs w:val="32"/>
        </w:rPr>
        <w:tab/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="001363FF">
        <w:rPr>
          <w:b/>
          <w:sz w:val="32"/>
          <w:szCs w:val="32"/>
        </w:rPr>
        <w:t>Devil’s Bridge, Kirkby Lonsdale</w:t>
      </w:r>
    </w:p>
    <w:p w:rsidR="007C7773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Time: </w:t>
      </w:r>
      <w:r w:rsidR="002F1142">
        <w:rPr>
          <w:b/>
          <w:sz w:val="32"/>
          <w:szCs w:val="32"/>
        </w:rPr>
        <w:tab/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Pr="002F1142">
        <w:rPr>
          <w:b/>
          <w:sz w:val="32"/>
          <w:szCs w:val="32"/>
        </w:rPr>
        <w:t>9am – 5pm</w:t>
      </w:r>
    </w:p>
    <w:p w:rsidR="002A22FA" w:rsidRPr="002F1142" w:rsidRDefault="002A22F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Course provider:</w:t>
      </w:r>
      <w:r>
        <w:rPr>
          <w:b/>
          <w:sz w:val="32"/>
          <w:szCs w:val="32"/>
        </w:rPr>
        <w:tab/>
        <w:t>Richard Simpson (BCU course provider)</w:t>
      </w:r>
    </w:p>
    <w:p w:rsidR="007C7773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Certification:</w:t>
      </w:r>
      <w:r w:rsidRPr="002F1142">
        <w:rPr>
          <w:rFonts w:ascii="Arial" w:hAnsi="Arial" w:cs="Arial"/>
          <w:sz w:val="28"/>
          <w:szCs w:val="28"/>
        </w:rPr>
        <w:t xml:space="preserve"> This training course is a nationally recognised course operated by the British Canoe Union. BCU will issue certificates</w:t>
      </w:r>
      <w:r w:rsidR="00A87698">
        <w:rPr>
          <w:rFonts w:ascii="Arial" w:hAnsi="Arial" w:cs="Arial"/>
          <w:sz w:val="28"/>
          <w:szCs w:val="28"/>
        </w:rPr>
        <w:t>,</w:t>
      </w:r>
      <w:r w:rsidRPr="002F1142">
        <w:rPr>
          <w:rFonts w:ascii="Arial" w:hAnsi="Arial" w:cs="Arial"/>
          <w:sz w:val="28"/>
          <w:szCs w:val="28"/>
        </w:rPr>
        <w:t xml:space="preserve"> on completion of this course</w:t>
      </w:r>
      <w:r w:rsidR="00A87698">
        <w:rPr>
          <w:rFonts w:ascii="Arial" w:hAnsi="Arial" w:cs="Arial"/>
          <w:sz w:val="28"/>
          <w:szCs w:val="28"/>
        </w:rPr>
        <w:t>,</w:t>
      </w:r>
      <w:r w:rsidRPr="002F1142">
        <w:rPr>
          <w:rFonts w:ascii="Arial" w:hAnsi="Arial" w:cs="Arial"/>
          <w:sz w:val="28"/>
          <w:szCs w:val="28"/>
        </w:rPr>
        <w:t xml:space="preserve"> for participants holding a BCU 2* award. Participants not holding a BCU </w:t>
      </w:r>
      <w:r w:rsidR="00C27785">
        <w:rPr>
          <w:rFonts w:ascii="Arial" w:hAnsi="Arial" w:cs="Arial"/>
          <w:sz w:val="28"/>
          <w:szCs w:val="28"/>
        </w:rPr>
        <w:t>2* award will receive</w:t>
      </w:r>
      <w:r w:rsidR="00FA596F">
        <w:rPr>
          <w:rFonts w:ascii="Arial" w:hAnsi="Arial" w:cs="Arial"/>
          <w:sz w:val="28"/>
          <w:szCs w:val="28"/>
        </w:rPr>
        <w:t xml:space="preserve"> a nationally recognised bank-based FRST certificate</w:t>
      </w:r>
      <w:r w:rsidRPr="002F1142">
        <w:rPr>
          <w:rFonts w:ascii="Arial" w:hAnsi="Arial" w:cs="Arial"/>
          <w:sz w:val="28"/>
          <w:szCs w:val="28"/>
        </w:rPr>
        <w:t>.</w:t>
      </w:r>
      <w:r w:rsidR="002A22FA">
        <w:rPr>
          <w:rFonts w:ascii="Arial" w:hAnsi="Arial" w:cs="Arial"/>
          <w:sz w:val="28"/>
          <w:szCs w:val="28"/>
        </w:rPr>
        <w:t xml:space="preserve"> This is a training course only, there is no examination.</w:t>
      </w:r>
    </w:p>
    <w:p w:rsidR="005E17F1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Relevance:</w:t>
      </w:r>
      <w:r w:rsidRPr="002F1142">
        <w:rPr>
          <w:rFonts w:ascii="Arial" w:hAnsi="Arial" w:cs="Arial"/>
          <w:sz w:val="28"/>
          <w:szCs w:val="28"/>
        </w:rPr>
        <w:t xml:space="preserve"> This course is relevant to any Scout Leader </w:t>
      </w:r>
      <w:r w:rsidR="005E17F1">
        <w:rPr>
          <w:rFonts w:ascii="Arial" w:hAnsi="Arial" w:cs="Arial"/>
          <w:sz w:val="28"/>
          <w:szCs w:val="28"/>
        </w:rPr>
        <w:t>running or supervising any boat-</w:t>
      </w:r>
      <w:r w:rsidRPr="002F1142">
        <w:rPr>
          <w:rFonts w:ascii="Arial" w:hAnsi="Arial" w:cs="Arial"/>
          <w:sz w:val="28"/>
          <w:szCs w:val="28"/>
        </w:rPr>
        <w:t>based activity</w:t>
      </w:r>
      <w:r w:rsidR="00A87698">
        <w:rPr>
          <w:rFonts w:ascii="Arial" w:hAnsi="Arial" w:cs="Arial"/>
          <w:sz w:val="28"/>
          <w:szCs w:val="28"/>
        </w:rPr>
        <w:t>,</w:t>
      </w:r>
      <w:r w:rsidRPr="002F1142">
        <w:rPr>
          <w:rFonts w:ascii="Arial" w:hAnsi="Arial" w:cs="Arial"/>
          <w:sz w:val="28"/>
          <w:szCs w:val="28"/>
        </w:rPr>
        <w:t xml:space="preserve"> including canoeing, kayaking, raft</w:t>
      </w:r>
      <w:r w:rsidR="00C27785">
        <w:rPr>
          <w:rFonts w:ascii="Arial" w:hAnsi="Arial" w:cs="Arial"/>
          <w:sz w:val="28"/>
          <w:szCs w:val="28"/>
        </w:rPr>
        <w:t>ing, sailing, or rowing</w:t>
      </w:r>
      <w:r w:rsidR="00A87698">
        <w:rPr>
          <w:rFonts w:ascii="Arial" w:hAnsi="Arial" w:cs="Arial"/>
          <w:sz w:val="28"/>
          <w:szCs w:val="28"/>
        </w:rPr>
        <w:t xml:space="preserve"> etc</w:t>
      </w:r>
      <w:r w:rsidRPr="002F1142">
        <w:rPr>
          <w:rFonts w:ascii="Arial" w:hAnsi="Arial" w:cs="Arial"/>
          <w:sz w:val="28"/>
          <w:szCs w:val="28"/>
        </w:rPr>
        <w:t>.</w:t>
      </w:r>
      <w:r w:rsidR="005E17F1">
        <w:rPr>
          <w:rFonts w:ascii="Arial" w:hAnsi="Arial" w:cs="Arial"/>
          <w:sz w:val="28"/>
          <w:szCs w:val="28"/>
        </w:rPr>
        <w:t xml:space="preserve"> More details at </w:t>
      </w:r>
      <w:hyperlink r:id="rId4" w:history="1">
        <w:r w:rsidR="005E17F1" w:rsidRPr="00603975">
          <w:rPr>
            <w:rStyle w:val="Hyperlink"/>
            <w:rFonts w:ascii="Arial" w:hAnsi="Arial" w:cs="Arial"/>
            <w:sz w:val="28"/>
            <w:szCs w:val="28"/>
          </w:rPr>
          <w:t>http://www.water-safety.co.uk/fsrt/</w:t>
        </w:r>
      </w:hyperlink>
    </w:p>
    <w:p w:rsidR="00C27785" w:rsidRDefault="002F1142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Equipment:</w:t>
      </w:r>
      <w:r>
        <w:rPr>
          <w:rFonts w:ascii="Arial" w:hAnsi="Arial" w:cs="Arial"/>
          <w:sz w:val="28"/>
          <w:szCs w:val="28"/>
        </w:rPr>
        <w:t xml:space="preserve"> </w:t>
      </w:r>
      <w:r w:rsidR="007C7773" w:rsidRPr="002F1142">
        <w:rPr>
          <w:rFonts w:ascii="Arial" w:hAnsi="Arial" w:cs="Arial"/>
          <w:sz w:val="28"/>
          <w:szCs w:val="28"/>
        </w:rPr>
        <w:t>Participants are like</w:t>
      </w:r>
      <w:r w:rsidR="005E17F1">
        <w:rPr>
          <w:rFonts w:ascii="Arial" w:hAnsi="Arial" w:cs="Arial"/>
          <w:sz w:val="28"/>
          <w:szCs w:val="28"/>
        </w:rPr>
        <w:t>ly to be in the water for much of</w:t>
      </w:r>
      <w:r w:rsidR="007C7773" w:rsidRPr="002F1142">
        <w:rPr>
          <w:rFonts w:ascii="Arial" w:hAnsi="Arial" w:cs="Arial"/>
          <w:sz w:val="28"/>
          <w:szCs w:val="28"/>
        </w:rPr>
        <w:t xml:space="preserve"> the duration of this 8 hour course. </w:t>
      </w:r>
      <w:r w:rsidR="00FA596F">
        <w:rPr>
          <w:rFonts w:ascii="Arial" w:hAnsi="Arial" w:cs="Arial"/>
          <w:sz w:val="28"/>
          <w:szCs w:val="28"/>
        </w:rPr>
        <w:t>You must be able to swim 50m. It is</w:t>
      </w:r>
      <w:r w:rsidR="007C7773" w:rsidRPr="002F1142">
        <w:rPr>
          <w:rFonts w:ascii="Arial" w:hAnsi="Arial" w:cs="Arial"/>
          <w:sz w:val="28"/>
          <w:szCs w:val="28"/>
        </w:rPr>
        <w:t xml:space="preserve"> imperative that all participants arrive equipped with wetsuits and other clothing suitable for emersion in water for long periods</w:t>
      </w:r>
      <w:r>
        <w:rPr>
          <w:rFonts w:ascii="Arial" w:hAnsi="Arial" w:cs="Arial"/>
          <w:sz w:val="28"/>
          <w:szCs w:val="28"/>
        </w:rPr>
        <w:t xml:space="preserve"> (modern thermals or fleece tops and external wind proof layer)</w:t>
      </w:r>
      <w:r w:rsidR="007C7773" w:rsidRPr="002F114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="00A87698">
        <w:rPr>
          <w:rFonts w:ascii="Arial" w:hAnsi="Arial" w:cs="Arial"/>
          <w:sz w:val="28"/>
          <w:szCs w:val="28"/>
        </w:rPr>
        <w:t>uitable footwear (old trainers)</w:t>
      </w:r>
      <w:r>
        <w:rPr>
          <w:rFonts w:ascii="Arial" w:hAnsi="Arial" w:cs="Arial"/>
          <w:sz w:val="28"/>
          <w:szCs w:val="28"/>
        </w:rPr>
        <w:t xml:space="preserve">, </w:t>
      </w:r>
      <w:r w:rsidR="007C7773" w:rsidRPr="002F1142">
        <w:rPr>
          <w:rFonts w:ascii="Arial" w:hAnsi="Arial" w:cs="Arial"/>
          <w:sz w:val="28"/>
          <w:szCs w:val="28"/>
        </w:rPr>
        <w:t xml:space="preserve">plenty of high energy food and a warm flask. </w:t>
      </w:r>
      <w:r w:rsidR="001363FF">
        <w:rPr>
          <w:rFonts w:ascii="Arial" w:hAnsi="Arial" w:cs="Arial"/>
          <w:sz w:val="28"/>
          <w:szCs w:val="28"/>
        </w:rPr>
        <w:t>Buoyancy aids and helmets can be loaned for the day on request.</w:t>
      </w:r>
    </w:p>
    <w:p w:rsidR="007C7773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Cost:</w:t>
      </w:r>
      <w:r w:rsidRPr="002F1142">
        <w:rPr>
          <w:rFonts w:ascii="Arial" w:hAnsi="Arial" w:cs="Arial"/>
          <w:sz w:val="28"/>
          <w:szCs w:val="28"/>
        </w:rPr>
        <w:t xml:space="preserve"> </w:t>
      </w:r>
      <w:r w:rsidR="00C27785">
        <w:rPr>
          <w:rFonts w:ascii="Arial" w:hAnsi="Arial" w:cs="Arial"/>
          <w:sz w:val="28"/>
          <w:szCs w:val="28"/>
        </w:rPr>
        <w:t>The cost is £30/</w:t>
      </w:r>
      <w:proofErr w:type="spellStart"/>
      <w:r w:rsidR="00C27785">
        <w:rPr>
          <w:rFonts w:ascii="Arial" w:hAnsi="Arial" w:cs="Arial"/>
          <w:sz w:val="28"/>
          <w:szCs w:val="28"/>
        </w:rPr>
        <w:t>hd</w:t>
      </w:r>
      <w:proofErr w:type="spellEnd"/>
      <w:r w:rsidR="00C27785">
        <w:rPr>
          <w:rFonts w:ascii="Arial" w:hAnsi="Arial" w:cs="Arial"/>
          <w:sz w:val="28"/>
          <w:szCs w:val="28"/>
        </w:rPr>
        <w:t>, plus</w:t>
      </w:r>
      <w:r w:rsidRPr="002F1142">
        <w:rPr>
          <w:rFonts w:ascii="Arial" w:hAnsi="Arial" w:cs="Arial"/>
          <w:sz w:val="28"/>
          <w:szCs w:val="28"/>
        </w:rPr>
        <w:t xml:space="preserve"> an additional certification fee payable to BCU.</w:t>
      </w:r>
      <w:r w:rsidR="005E17F1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5E17F1">
        <w:rPr>
          <w:rFonts w:ascii="Arial" w:hAnsi="Arial" w:cs="Arial"/>
          <w:sz w:val="28"/>
          <w:szCs w:val="28"/>
        </w:rPr>
        <w:t>currently</w:t>
      </w:r>
      <w:proofErr w:type="gramEnd"/>
      <w:r w:rsidR="005E17F1">
        <w:rPr>
          <w:rFonts w:ascii="Arial" w:hAnsi="Arial" w:cs="Arial"/>
          <w:sz w:val="28"/>
          <w:szCs w:val="28"/>
        </w:rPr>
        <w:t xml:space="preserve"> £7 for members/£10 for non-members)</w:t>
      </w:r>
      <w:r w:rsidR="001E3C05">
        <w:rPr>
          <w:rFonts w:ascii="Arial" w:hAnsi="Arial" w:cs="Arial"/>
          <w:sz w:val="28"/>
          <w:szCs w:val="28"/>
        </w:rPr>
        <w:t>. Training fee is payable on booking to “Water Safety Training” or request BACs details.</w:t>
      </w:r>
    </w:p>
    <w:p w:rsidR="002A22FA" w:rsidRDefault="002F1142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Parking:</w:t>
      </w:r>
      <w:r>
        <w:rPr>
          <w:rFonts w:ascii="Arial" w:hAnsi="Arial" w:cs="Arial"/>
          <w:sz w:val="28"/>
          <w:szCs w:val="28"/>
        </w:rPr>
        <w:t xml:space="preserve"> </w:t>
      </w:r>
      <w:r w:rsidR="001363FF">
        <w:rPr>
          <w:rFonts w:ascii="Arial" w:hAnsi="Arial" w:cs="Arial"/>
          <w:sz w:val="28"/>
          <w:szCs w:val="28"/>
        </w:rPr>
        <w:t>Free parking is available on both sides of Devil’s Bridge, and there is a burger bar for hot food and drinks.</w:t>
      </w:r>
    </w:p>
    <w:p w:rsidR="005E17F1" w:rsidRDefault="005E17F1">
      <w:pPr>
        <w:rPr>
          <w:rFonts w:ascii="Arial" w:hAnsi="Arial" w:cs="Arial"/>
          <w:sz w:val="28"/>
          <w:szCs w:val="28"/>
        </w:rPr>
      </w:pPr>
    </w:p>
    <w:p w:rsidR="002A22FA" w:rsidRPr="002A22FA" w:rsidRDefault="002A22FA" w:rsidP="002A22FA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lastRenderedPageBreak/>
        <w:t>Application Form for Foundation Safety and Rescue Training</w:t>
      </w:r>
      <w:r w:rsidR="00C27785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, West </w:t>
      </w:r>
      <w:proofErr w:type="spellStart"/>
      <w:r w:rsidR="00C27785">
        <w:rPr>
          <w:rFonts w:ascii="Arial" w:hAnsi="Arial" w:cs="Arial"/>
          <w:b/>
          <w:color w:val="632423" w:themeColor="accent2" w:themeShade="80"/>
          <w:sz w:val="32"/>
          <w:szCs w:val="32"/>
        </w:rPr>
        <w:t>Lancs</w:t>
      </w:r>
      <w:proofErr w:type="spellEnd"/>
      <w:r w:rsidR="00A87698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Scouts</w:t>
      </w:r>
    </w:p>
    <w:p w:rsidR="002A22FA" w:rsidRPr="002A22FA" w:rsidRDefault="002A22FA" w:rsidP="002A22FA">
      <w:pPr>
        <w:rPr>
          <w:b/>
          <w:sz w:val="28"/>
          <w:szCs w:val="28"/>
        </w:rPr>
      </w:pPr>
      <w:r w:rsidRPr="002A22FA">
        <w:rPr>
          <w:b/>
          <w:sz w:val="28"/>
          <w:szCs w:val="28"/>
        </w:rPr>
        <w:t xml:space="preserve">Course date: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  <w:t>2</w:t>
      </w:r>
      <w:r w:rsidR="00C27785">
        <w:rPr>
          <w:b/>
          <w:sz w:val="28"/>
          <w:szCs w:val="28"/>
        </w:rPr>
        <w:t>7</w:t>
      </w:r>
      <w:r w:rsidR="00C27785" w:rsidRPr="00C27785">
        <w:rPr>
          <w:b/>
          <w:sz w:val="28"/>
          <w:szCs w:val="28"/>
          <w:vertAlign w:val="superscript"/>
        </w:rPr>
        <w:t>th</w:t>
      </w:r>
      <w:r w:rsidR="00C27785">
        <w:rPr>
          <w:b/>
          <w:sz w:val="28"/>
          <w:szCs w:val="28"/>
        </w:rPr>
        <w:t xml:space="preserve"> September 2014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Venue: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1363FF">
        <w:rPr>
          <w:b/>
          <w:sz w:val="28"/>
          <w:szCs w:val="28"/>
        </w:rPr>
        <w:tab/>
        <w:t>Devil’s Bridge, Kirkby Lonsdale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Time: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>9am – 5pm</w:t>
      </w:r>
      <w:r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>Course provider:</w:t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>Richard Simpson (BCU course provider)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Application Date </w:t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Full Name 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proofErr w:type="gramStart"/>
      <w:r w:rsidRPr="002A22FA">
        <w:rPr>
          <w:sz w:val="28"/>
          <w:szCs w:val="28"/>
        </w:rPr>
        <w:t>e-mail</w:t>
      </w:r>
      <w:proofErr w:type="gramEnd"/>
      <w:r w:rsidRPr="002A22FA">
        <w:rPr>
          <w:sz w:val="28"/>
          <w:szCs w:val="28"/>
        </w:rPr>
        <w:t xml:space="preserve"> contact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Address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Post code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Contact phone number</w:t>
      </w:r>
      <w:r w:rsidRPr="002A22FA">
        <w:rPr>
          <w:sz w:val="28"/>
          <w:szCs w:val="28"/>
        </w:rPr>
        <w:tab/>
        <w:t>…………………………………………………………….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Scout group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</w:t>
      </w:r>
    </w:p>
    <w:p w:rsidR="002A22FA" w:rsidRPr="00A87698" w:rsidRDefault="002A22FA" w:rsidP="002A22FA">
      <w:pPr>
        <w:rPr>
          <w:b/>
          <w:sz w:val="28"/>
          <w:szCs w:val="28"/>
        </w:rPr>
      </w:pPr>
      <w:r w:rsidRPr="00A87698">
        <w:rPr>
          <w:b/>
          <w:sz w:val="28"/>
          <w:szCs w:val="28"/>
        </w:rPr>
        <w:t>Health Declaration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I am fit and healthy to participate in an activity involving prolonged emersion in cold water.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Signed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Other relevant health information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……………………………………………………………………………………………………..</w:t>
      </w:r>
    </w:p>
    <w:p w:rsid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Age if under 18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…………………………..</w:t>
      </w:r>
    </w:p>
    <w:p w:rsidR="00FA596F" w:rsidRPr="00FA596F" w:rsidRDefault="00C27785">
      <w:pPr>
        <w:rPr>
          <w:sz w:val="24"/>
          <w:szCs w:val="24"/>
        </w:rPr>
      </w:pPr>
      <w:r>
        <w:rPr>
          <w:b/>
          <w:sz w:val="24"/>
          <w:szCs w:val="24"/>
        </w:rPr>
        <w:t>I enclose check for £3</w:t>
      </w:r>
      <w:r w:rsidR="005E17F1">
        <w:rPr>
          <w:b/>
          <w:sz w:val="24"/>
          <w:szCs w:val="24"/>
        </w:rPr>
        <w:t>0 payable to “Water Safety Training</w:t>
      </w:r>
      <w:r w:rsidR="002A22FA" w:rsidRPr="00FA596F">
        <w:rPr>
          <w:b/>
          <w:sz w:val="24"/>
          <w:szCs w:val="24"/>
        </w:rPr>
        <w:t xml:space="preserve">”. </w:t>
      </w:r>
      <w:r>
        <w:rPr>
          <w:sz w:val="24"/>
          <w:szCs w:val="24"/>
        </w:rPr>
        <w:t xml:space="preserve">There are 12 places </w:t>
      </w:r>
      <w:proofErr w:type="gramStart"/>
      <w:r>
        <w:rPr>
          <w:sz w:val="24"/>
          <w:szCs w:val="24"/>
        </w:rPr>
        <w:t>available,</w:t>
      </w:r>
      <w:proofErr w:type="gramEnd"/>
      <w:r>
        <w:rPr>
          <w:sz w:val="24"/>
          <w:szCs w:val="24"/>
        </w:rPr>
        <w:t xml:space="preserve"> places will be allocated on a first come- first serve basis.</w:t>
      </w:r>
      <w:r w:rsidR="00FA596F">
        <w:rPr>
          <w:sz w:val="24"/>
          <w:szCs w:val="24"/>
        </w:rPr>
        <w:br/>
      </w:r>
      <w:proofErr w:type="gramStart"/>
      <w:r w:rsidR="005E17F1">
        <w:rPr>
          <w:sz w:val="24"/>
          <w:szCs w:val="24"/>
        </w:rPr>
        <w:t>return</w:t>
      </w:r>
      <w:proofErr w:type="gramEnd"/>
      <w:r w:rsidR="005E17F1">
        <w:rPr>
          <w:sz w:val="24"/>
          <w:szCs w:val="24"/>
        </w:rPr>
        <w:t xml:space="preserve"> this form to: </w:t>
      </w:r>
      <w:r w:rsidR="00FA596F" w:rsidRPr="00FA596F">
        <w:rPr>
          <w:sz w:val="24"/>
          <w:szCs w:val="24"/>
        </w:rPr>
        <w:t xml:space="preserve">Stuart </w:t>
      </w:r>
      <w:proofErr w:type="spellStart"/>
      <w:r w:rsidR="00FA596F" w:rsidRPr="00FA596F">
        <w:rPr>
          <w:sz w:val="24"/>
          <w:szCs w:val="24"/>
        </w:rPr>
        <w:t>Lockton</w:t>
      </w:r>
      <w:proofErr w:type="spellEnd"/>
      <w:r w:rsidR="00FA596F" w:rsidRPr="00FA596F">
        <w:rPr>
          <w:sz w:val="24"/>
          <w:szCs w:val="24"/>
        </w:rPr>
        <w:t xml:space="preserve">, 12 </w:t>
      </w:r>
      <w:proofErr w:type="spellStart"/>
      <w:r w:rsidR="00FA596F" w:rsidRPr="00FA596F">
        <w:rPr>
          <w:sz w:val="24"/>
          <w:szCs w:val="24"/>
        </w:rPr>
        <w:t>Helmside</w:t>
      </w:r>
      <w:proofErr w:type="spellEnd"/>
      <w:r w:rsidR="00FA596F" w:rsidRPr="00FA596F">
        <w:rPr>
          <w:sz w:val="24"/>
          <w:szCs w:val="24"/>
        </w:rPr>
        <w:t xml:space="preserve"> Rd, </w:t>
      </w:r>
      <w:proofErr w:type="spellStart"/>
      <w:r w:rsidR="00FA596F" w:rsidRPr="00FA596F">
        <w:rPr>
          <w:sz w:val="24"/>
          <w:szCs w:val="24"/>
        </w:rPr>
        <w:t>Oxenholme</w:t>
      </w:r>
      <w:proofErr w:type="spellEnd"/>
      <w:r w:rsidR="00FA596F" w:rsidRPr="00FA596F">
        <w:rPr>
          <w:sz w:val="24"/>
          <w:szCs w:val="24"/>
        </w:rPr>
        <w:t>, Kendal, LA9 7ET</w:t>
      </w:r>
    </w:p>
    <w:sectPr w:rsidR="00FA596F" w:rsidRPr="00FA596F" w:rsidSect="00A0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773"/>
    <w:rsid w:val="000C33F7"/>
    <w:rsid w:val="001363FF"/>
    <w:rsid w:val="001365B7"/>
    <w:rsid w:val="001B2A55"/>
    <w:rsid w:val="001E3C05"/>
    <w:rsid w:val="002A22FA"/>
    <w:rsid w:val="002F1142"/>
    <w:rsid w:val="005E17F1"/>
    <w:rsid w:val="0076316E"/>
    <w:rsid w:val="007C7773"/>
    <w:rsid w:val="00A04428"/>
    <w:rsid w:val="00A87698"/>
    <w:rsid w:val="00C27785"/>
    <w:rsid w:val="00C75B7F"/>
    <w:rsid w:val="00E329EF"/>
    <w:rsid w:val="00FA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ter-safety.co.uk/fs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 Lockton</cp:lastModifiedBy>
  <cp:revision>6</cp:revision>
  <dcterms:created xsi:type="dcterms:W3CDTF">2014-07-18T15:19:00Z</dcterms:created>
  <dcterms:modified xsi:type="dcterms:W3CDTF">2014-07-24T09:07:00Z</dcterms:modified>
</cp:coreProperties>
</file>